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E2" w:rsidRDefault="00C537E2" w:rsidP="00C537E2">
      <w:pPr>
        <w:pStyle w:val="2"/>
        <w:spacing w:after="0"/>
        <w:jc w:val="center"/>
        <w:rPr>
          <w:b/>
          <w:bCs/>
          <w:sz w:val="28"/>
          <w:szCs w:val="28"/>
        </w:rPr>
      </w:pPr>
      <w:r w:rsidRPr="00C537E2">
        <w:rPr>
          <w:b/>
          <w:bCs/>
          <w:sz w:val="28"/>
          <w:szCs w:val="28"/>
        </w:rPr>
        <w:t xml:space="preserve">Тема 9 Административная ответственность </w:t>
      </w:r>
    </w:p>
    <w:p w:rsidR="00AA2128" w:rsidRPr="00C537E2" w:rsidRDefault="00AA2128" w:rsidP="00AA2128">
      <w:pPr>
        <w:pStyle w:val="2"/>
        <w:spacing w:after="0"/>
        <w:jc w:val="both"/>
        <w:rPr>
          <w:b/>
          <w:bCs/>
          <w:sz w:val="28"/>
          <w:szCs w:val="28"/>
        </w:rPr>
      </w:pPr>
    </w:p>
    <w:p w:rsidR="00C537E2" w:rsidRPr="00C537E2" w:rsidRDefault="00C537E2" w:rsidP="00AA2128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  <w:r w:rsidRPr="00C537E2">
        <w:rPr>
          <w:b/>
          <w:bCs/>
          <w:sz w:val="28"/>
          <w:szCs w:val="28"/>
        </w:rPr>
        <w:t>Цель:</w:t>
      </w:r>
      <w:r w:rsidRPr="00C537E2">
        <w:rPr>
          <w:sz w:val="28"/>
          <w:szCs w:val="28"/>
        </w:rPr>
        <w:t xml:space="preserve"> – Дать понятие административной ответственности, административному правонарушению, административному взысканию. Раскрыть содержание административной ответственности несовершеннолетних. </w:t>
      </w:r>
    </w:p>
    <w:p w:rsidR="00AA2128" w:rsidRDefault="00AA2128" w:rsidP="00AA2128">
      <w:pPr>
        <w:pStyle w:val="2"/>
        <w:spacing w:after="0"/>
        <w:jc w:val="both"/>
        <w:rPr>
          <w:b/>
          <w:bCs/>
          <w:sz w:val="28"/>
          <w:szCs w:val="28"/>
        </w:rPr>
      </w:pPr>
    </w:p>
    <w:p w:rsidR="00C537E2" w:rsidRPr="00C537E2" w:rsidRDefault="00C537E2" w:rsidP="00AA2128">
      <w:pPr>
        <w:pStyle w:val="2"/>
        <w:spacing w:after="0"/>
        <w:jc w:val="both"/>
        <w:rPr>
          <w:b/>
          <w:bCs/>
          <w:sz w:val="28"/>
          <w:szCs w:val="28"/>
        </w:rPr>
      </w:pPr>
      <w:r w:rsidRPr="00C537E2">
        <w:rPr>
          <w:b/>
          <w:bCs/>
          <w:sz w:val="28"/>
          <w:szCs w:val="28"/>
        </w:rPr>
        <w:t>План:</w:t>
      </w:r>
    </w:p>
    <w:p w:rsidR="00C537E2" w:rsidRPr="00C537E2" w:rsidRDefault="00C537E2" w:rsidP="00AA2128">
      <w:pPr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1 Понятие и основные черты административной ответственности.</w:t>
      </w:r>
    </w:p>
    <w:p w:rsidR="00C537E2" w:rsidRPr="00C537E2" w:rsidRDefault="00C537E2" w:rsidP="00AA2128">
      <w:pPr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2 Административное правонарушение, его состав.</w:t>
      </w:r>
    </w:p>
    <w:p w:rsidR="00C537E2" w:rsidRPr="00C537E2" w:rsidRDefault="00C537E2" w:rsidP="00AA2128">
      <w:pPr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3 Понятие и виды административных взысканий.</w:t>
      </w:r>
    </w:p>
    <w:p w:rsidR="00C537E2" w:rsidRPr="00C537E2" w:rsidRDefault="00C537E2" w:rsidP="00C537E2">
      <w:pPr>
        <w:pStyle w:val="1"/>
        <w:tabs>
          <w:tab w:val="left" w:pos="360"/>
        </w:tabs>
        <w:ind w:firstLine="709"/>
        <w:jc w:val="both"/>
        <w:rPr>
          <w:color w:val="auto"/>
        </w:rPr>
      </w:pPr>
      <w:r w:rsidRPr="00C537E2">
        <w:rPr>
          <w:color w:val="auto"/>
        </w:rPr>
        <w:t>1.</w:t>
      </w:r>
      <w:r w:rsidRPr="00C537E2">
        <w:rPr>
          <w:b w:val="0"/>
          <w:bCs w:val="0"/>
          <w:color w:val="auto"/>
        </w:rPr>
        <w:t xml:space="preserve"> Административная ответственность – это особый вид юридической ответственности, которая выражается в применении административных взысканий за административное правонарушение уполномоченным на то органом или другим лицом в порядке, установленном административным законодательством</w:t>
      </w:r>
      <w:r w:rsidRPr="00C537E2">
        <w:rPr>
          <w:color w:val="auto"/>
        </w:rPr>
        <w:t xml:space="preserve">. </w:t>
      </w:r>
    </w:p>
    <w:p w:rsidR="00C537E2" w:rsidRPr="00C537E2" w:rsidRDefault="00C537E2" w:rsidP="00C537E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37E2">
        <w:rPr>
          <w:rFonts w:ascii="Times New Roman" w:hAnsi="Times New Roman" w:cs="Times New Roman"/>
          <w:b/>
          <w:bCs/>
          <w:sz w:val="28"/>
          <w:szCs w:val="28"/>
        </w:rPr>
        <w:t>Признаки административной ответственности: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1) Административная ответственность устанавливается как законодательными, так и подзаконными нормативными актами, либо их отдельными нормами об административных правонарушениях.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2) Основанием административной ответственности является административное правонарушение: уголовной – преступление, дисциплинарной – дисциплинарный проступок, материальной – причинение материального вреда.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3) Субъектами административной ответственности в соответствии с действующим законодательством являются: физические лица (граждане РК, иностранные граждане, апатриды), другие лица, организации.</w:t>
      </w:r>
    </w:p>
    <w:p w:rsidR="00C537E2" w:rsidRPr="00C537E2" w:rsidRDefault="00C537E2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C537E2">
        <w:rPr>
          <w:rFonts w:ascii="Times New Roman" w:hAnsi="Times New Roman" w:cs="Times New Roman"/>
          <w:sz w:val="28"/>
          <w:szCs w:val="28"/>
        </w:rPr>
        <w:t xml:space="preserve"> Административное правонарушение</w:t>
      </w:r>
      <w:r w:rsidRPr="00C537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z w:val="28"/>
          <w:szCs w:val="28"/>
        </w:rPr>
        <w:t xml:space="preserve">– противоправное, виновное действие либо бездействие, нарушающее общеобязательные административно-правовые нормы и влекущие ответственность в виде административных взысканий. </w:t>
      </w:r>
    </w:p>
    <w:p w:rsidR="00C537E2" w:rsidRPr="00C537E2" w:rsidRDefault="00C537E2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b/>
          <w:bCs/>
          <w:sz w:val="28"/>
          <w:szCs w:val="28"/>
        </w:rPr>
        <w:t>К признакам административного правонарушения</w:t>
      </w:r>
      <w:r w:rsidRPr="00C537E2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1) противоправность;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2) виновность;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3) административная наказуемость;</w:t>
      </w:r>
    </w:p>
    <w:p w:rsidR="00C537E2" w:rsidRPr="00C537E2" w:rsidRDefault="00C537E2" w:rsidP="00C537E2">
      <w:pPr>
        <w:tabs>
          <w:tab w:val="left" w:pos="180"/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lastRenderedPageBreak/>
        <w:t>4) общественная опасность.</w:t>
      </w:r>
    </w:p>
    <w:p w:rsidR="00C537E2" w:rsidRPr="00C537E2" w:rsidRDefault="00C537E2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Под составом административного правонарушения понимается совокупность установленных признаком, наличие которых может повлечь административную ответственность.</w:t>
      </w:r>
    </w:p>
    <w:p w:rsidR="00C537E2" w:rsidRPr="00C537E2" w:rsidRDefault="00C537E2" w:rsidP="00C537E2">
      <w:pPr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Объект</w:t>
      </w:r>
    </w:p>
    <w:p w:rsidR="00C537E2" w:rsidRPr="00C537E2" w:rsidRDefault="00523C18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3C18">
        <w:rPr>
          <w:rFonts w:ascii="Times New Roman" w:hAnsi="Times New Roman" w:cs="Times New Roman"/>
          <w:noProof/>
        </w:rPr>
        <w:pict>
          <v:line id="_x0000_s1028" style="position:absolute;left:0;text-align:left;z-index:251656192" from="243pt,1.15pt" to="4in,46.15pt">
            <v:stroke endarrow="block"/>
          </v:line>
        </w:pict>
      </w:r>
      <w:r w:rsidRPr="00523C18">
        <w:rPr>
          <w:rFonts w:ascii="Times New Roman" w:hAnsi="Times New Roman" w:cs="Times New Roman"/>
          <w:noProof/>
        </w:rPr>
        <w:pict>
          <v:line id="_x0000_s1026" style="position:absolute;left:0;text-align:left;flip:x;z-index:251657216" from="54pt,1.15pt" to="207pt,46.15pt">
            <v:stroke endarrow="block"/>
          </v:line>
        </w:pict>
      </w:r>
      <w:r w:rsidRPr="00523C18">
        <w:rPr>
          <w:rFonts w:ascii="Times New Roman" w:hAnsi="Times New Roman" w:cs="Times New Roman"/>
          <w:noProof/>
        </w:rPr>
        <w:pict>
          <v:line id="_x0000_s1029" style="position:absolute;left:0;text-align:left;z-index:251658240" from="261pt,1.15pt" to="405pt,46.15pt">
            <v:stroke endarrow="block"/>
          </v:line>
        </w:pict>
      </w:r>
      <w:r w:rsidRPr="00523C18">
        <w:rPr>
          <w:rFonts w:ascii="Times New Roman" w:hAnsi="Times New Roman" w:cs="Times New Roman"/>
          <w:noProof/>
        </w:rPr>
        <w:pict>
          <v:line id="_x0000_s1027" style="position:absolute;left:0;text-align:left;flip:x;z-index:251659264" from="180pt,1.15pt" to="225pt,46.15pt">
            <v:stroke endarrow="block"/>
          </v:line>
        </w:pict>
      </w:r>
      <w:r w:rsidR="00C537E2" w:rsidRPr="00C537E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537E2" w:rsidRPr="00C537E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537E2" w:rsidRPr="00C537E2" w:rsidRDefault="00C537E2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37E2" w:rsidRPr="00C537E2" w:rsidRDefault="00C537E2" w:rsidP="00C537E2">
      <w:pPr>
        <w:tabs>
          <w:tab w:val="left" w:pos="180"/>
          <w:tab w:val="left" w:pos="3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7E2" w:rsidRPr="00C537E2" w:rsidRDefault="00C537E2" w:rsidP="00C537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Общий                       Родовой                 Видовой         Непосредственный</w:t>
      </w:r>
    </w:p>
    <w:p w:rsidR="00C537E2" w:rsidRPr="00C537E2" w:rsidRDefault="00C537E2" w:rsidP="00C537E2">
      <w:pPr>
        <w:pStyle w:val="1"/>
        <w:ind w:firstLine="708"/>
        <w:jc w:val="both"/>
        <w:rPr>
          <w:color w:val="auto"/>
        </w:rPr>
      </w:pPr>
    </w:p>
    <w:p w:rsidR="00C537E2" w:rsidRPr="00C537E2" w:rsidRDefault="00C537E2" w:rsidP="00C537E2">
      <w:pPr>
        <w:pStyle w:val="1"/>
        <w:ind w:firstLine="708"/>
        <w:jc w:val="both"/>
        <w:rPr>
          <w:color w:val="auto"/>
        </w:rPr>
      </w:pPr>
      <w:r w:rsidRPr="00C537E2">
        <w:rPr>
          <w:b w:val="0"/>
          <w:bCs w:val="0"/>
          <w:color w:val="auto"/>
        </w:rPr>
        <w:t>Объективная сторона характеризует внешнюю сторону административного правонарушения, само деяние.</w:t>
      </w:r>
      <w:r w:rsidRPr="00C537E2">
        <w:rPr>
          <w:color w:val="auto"/>
        </w:rPr>
        <w:t xml:space="preserve"> </w:t>
      </w:r>
    </w:p>
    <w:p w:rsidR="00C537E2" w:rsidRPr="00C537E2" w:rsidRDefault="00C537E2" w:rsidP="00C53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 xml:space="preserve">Субъект  правонарушения – лицо, его совершившее, </w:t>
      </w:r>
      <w:proofErr w:type="gramStart"/>
      <w:r w:rsidRPr="00C537E2">
        <w:rPr>
          <w:rFonts w:ascii="Times New Roman" w:hAnsi="Times New Roman" w:cs="Times New Roman"/>
          <w:sz w:val="28"/>
          <w:szCs w:val="28"/>
        </w:rPr>
        <w:t>лицо</w:t>
      </w:r>
      <w:proofErr w:type="gramEnd"/>
      <w:r w:rsidRPr="00C537E2">
        <w:rPr>
          <w:rFonts w:ascii="Times New Roman" w:hAnsi="Times New Roman" w:cs="Times New Roman"/>
          <w:sz w:val="28"/>
          <w:szCs w:val="28"/>
        </w:rPr>
        <w:t xml:space="preserve"> обладающее административной </w:t>
      </w:r>
      <w:proofErr w:type="spellStart"/>
      <w:r w:rsidRPr="00C537E2">
        <w:rPr>
          <w:rFonts w:ascii="Times New Roman" w:hAnsi="Times New Roman" w:cs="Times New Roman"/>
          <w:sz w:val="28"/>
          <w:szCs w:val="28"/>
        </w:rPr>
        <w:t>деликтоспособностью</w:t>
      </w:r>
      <w:proofErr w:type="spellEnd"/>
      <w:r w:rsidRPr="00C537E2">
        <w:rPr>
          <w:rFonts w:ascii="Times New Roman" w:hAnsi="Times New Roman" w:cs="Times New Roman"/>
          <w:sz w:val="28"/>
          <w:szCs w:val="28"/>
        </w:rPr>
        <w:t>, лицо, которое в соответствии с законодательством может быть привлечено к административной ответственности за правонарушение.</w:t>
      </w:r>
    </w:p>
    <w:p w:rsidR="00C537E2" w:rsidRPr="00C537E2" w:rsidRDefault="00C537E2" w:rsidP="00C537E2">
      <w:pPr>
        <w:pStyle w:val="21"/>
        <w:spacing w:line="240" w:lineRule="auto"/>
        <w:ind w:left="0" w:firstLine="708"/>
        <w:jc w:val="both"/>
        <w:rPr>
          <w:sz w:val="28"/>
          <w:szCs w:val="28"/>
        </w:rPr>
      </w:pPr>
      <w:r w:rsidRPr="00C537E2">
        <w:rPr>
          <w:sz w:val="28"/>
          <w:szCs w:val="28"/>
        </w:rPr>
        <w:t xml:space="preserve"> Субъект: общий и специальный.</w:t>
      </w:r>
    </w:p>
    <w:p w:rsidR="00C537E2" w:rsidRPr="00C537E2" w:rsidRDefault="00C537E2" w:rsidP="00C537E2">
      <w:pPr>
        <w:pStyle w:val="21"/>
        <w:spacing w:line="240" w:lineRule="auto"/>
        <w:ind w:left="0" w:firstLine="708"/>
        <w:jc w:val="both"/>
        <w:rPr>
          <w:sz w:val="28"/>
          <w:szCs w:val="28"/>
        </w:rPr>
      </w:pPr>
      <w:r w:rsidRPr="00C537E2">
        <w:rPr>
          <w:sz w:val="28"/>
          <w:szCs w:val="28"/>
        </w:rPr>
        <w:t xml:space="preserve"> Субъективная сторона – психологическое отношение субъекта к  совершенному им </w:t>
      </w:r>
      <w:proofErr w:type="spellStart"/>
      <w:r w:rsidRPr="00C537E2">
        <w:rPr>
          <w:sz w:val="28"/>
          <w:szCs w:val="28"/>
        </w:rPr>
        <w:t>протиправному</w:t>
      </w:r>
      <w:proofErr w:type="spellEnd"/>
      <w:r w:rsidRPr="00C537E2">
        <w:rPr>
          <w:sz w:val="28"/>
          <w:szCs w:val="28"/>
        </w:rPr>
        <w:t xml:space="preserve"> действию или бездействию и возможным их последствиям.</w:t>
      </w:r>
    </w:p>
    <w:p w:rsidR="00C537E2" w:rsidRPr="00C537E2" w:rsidRDefault="00C537E2" w:rsidP="00C537E2">
      <w:pPr>
        <w:shd w:val="clear" w:color="auto" w:fill="FFFFFF"/>
        <w:spacing w:before="158"/>
        <w:ind w:left="4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537E2">
        <w:rPr>
          <w:rFonts w:ascii="Times New Roman" w:hAnsi="Times New Roman" w:cs="Times New Roman"/>
          <w:sz w:val="28"/>
          <w:szCs w:val="28"/>
        </w:rPr>
        <w:t xml:space="preserve"> В административном праве взыскание является мерой государ</w:t>
      </w:r>
      <w:r w:rsidRPr="00C537E2">
        <w:rPr>
          <w:rFonts w:ascii="Times New Roman" w:hAnsi="Times New Roman" w:cs="Times New Roman"/>
          <w:sz w:val="28"/>
          <w:szCs w:val="28"/>
        </w:rPr>
        <w:softHyphen/>
        <w:t>ственного воздействия, применяемой на основании закона уполно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4"/>
          <w:sz w:val="28"/>
          <w:szCs w:val="28"/>
        </w:rPr>
        <w:t xml:space="preserve">моченным государственным органом или должностным лицом к лицу,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совершившему административный проступок. </w:t>
      </w:r>
    </w:p>
    <w:p w:rsidR="00C537E2" w:rsidRPr="00C537E2" w:rsidRDefault="00C537E2" w:rsidP="00C537E2">
      <w:pPr>
        <w:shd w:val="clear" w:color="auto" w:fill="FFFFFF"/>
        <w:spacing w:before="5"/>
        <w:ind w:left="10" w:right="19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 xml:space="preserve">Административные взыскания, предусмотренные </w:t>
      </w:r>
      <w:proofErr w:type="spellStart"/>
      <w:r w:rsidRPr="00C537E2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z w:val="28"/>
          <w:szCs w:val="28"/>
        </w:rPr>
        <w:t xml:space="preserve"> и други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ми административно-правовыми актами, могут быть классифици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рованы по различным основаниям:</w:t>
      </w:r>
    </w:p>
    <w:p w:rsidR="00AA2128" w:rsidRDefault="00C537E2" w:rsidP="00C537E2">
      <w:pPr>
        <w:shd w:val="clear" w:color="auto" w:fill="FFFFFF"/>
        <w:ind w:right="5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  <w:lang w:val="en-US"/>
        </w:rPr>
        <w:t>I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. По видам: 1) предупреждение; 2) штраф; 3) возмездное изъя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6"/>
          <w:sz w:val="28"/>
          <w:szCs w:val="28"/>
        </w:rPr>
        <w:t>тие предмета, явившегося орудием совершения или непосред</w:t>
      </w:r>
      <w:r w:rsidRPr="00C537E2">
        <w:rPr>
          <w:rFonts w:ascii="Times New Roman" w:hAnsi="Times New Roman" w:cs="Times New Roman"/>
          <w:spacing w:val="6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ственным объектом административного правонарушения; 4) кон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2"/>
          <w:sz w:val="28"/>
          <w:szCs w:val="28"/>
        </w:rPr>
        <w:t xml:space="preserve">фискация предмета, явившегося орудием совершения или </w:t>
      </w:r>
      <w:r w:rsidRPr="00C537E2">
        <w:rPr>
          <w:rFonts w:ascii="Times New Roman" w:hAnsi="Times New Roman" w:cs="Times New Roman"/>
          <w:sz w:val="28"/>
          <w:szCs w:val="28"/>
        </w:rPr>
        <w:t>непосредственным объектом административного правонарушения, а также доходов, денег и ценных бумаг, полученных вследствие со</w:t>
      </w:r>
      <w:r w:rsidRPr="00C537E2">
        <w:rPr>
          <w:rFonts w:ascii="Times New Roman" w:hAnsi="Times New Roman" w:cs="Times New Roman"/>
          <w:sz w:val="28"/>
          <w:szCs w:val="28"/>
        </w:rPr>
        <w:softHyphen/>
        <w:t>вершения административного правонарушения; 5) лишение специ</w:t>
      </w:r>
      <w:r w:rsidRPr="00C537E2">
        <w:rPr>
          <w:rFonts w:ascii="Times New Roman" w:hAnsi="Times New Roman" w:cs="Times New Roman"/>
          <w:sz w:val="28"/>
          <w:szCs w:val="28"/>
        </w:rPr>
        <w:softHyphen/>
        <w:t xml:space="preserve">ального права, предоставленного данному гражданину; </w:t>
      </w:r>
    </w:p>
    <w:p w:rsidR="00C537E2" w:rsidRPr="00C537E2" w:rsidRDefault="00C537E2" w:rsidP="00C537E2">
      <w:pPr>
        <w:shd w:val="clear" w:color="auto" w:fill="FFFFFF"/>
        <w:ind w:right="5" w:firstLine="2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37E2">
        <w:rPr>
          <w:rFonts w:ascii="Times New Roman" w:hAnsi="Times New Roman" w:cs="Times New Roman"/>
          <w:sz w:val="28"/>
          <w:szCs w:val="28"/>
        </w:rPr>
        <w:lastRenderedPageBreak/>
        <w:t xml:space="preserve">6) лишение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лицензии, специального разрешения, квалификационного аттеста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та (свидетельства) или приостановление ее (его) действия на оп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5"/>
          <w:sz w:val="28"/>
          <w:szCs w:val="28"/>
        </w:rPr>
        <w:t xml:space="preserve">ределенный вид деятельности либо совершение определенных 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действий; 7) приостановление или запрещение деятельности ин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  <w:t>дивидуального предпринимателя; 8) принудительный снос само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t>вольно возводимого или возведенного строения; 9) администра</w:t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 xml:space="preserve">тивный арест; 10) административное выдворение за пределы РК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иностранца или лица без гражданства.</w:t>
      </w:r>
      <w:proofErr w:type="gramEnd"/>
    </w:p>
    <w:p w:rsidR="00C537E2" w:rsidRPr="00C537E2" w:rsidRDefault="00C537E2" w:rsidP="00C537E2">
      <w:pPr>
        <w:shd w:val="clear" w:color="auto" w:fill="FFFFFF"/>
        <w:ind w:left="5" w:firstLine="293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537E2">
        <w:rPr>
          <w:rFonts w:ascii="Times New Roman" w:hAnsi="Times New Roman" w:cs="Times New Roman"/>
          <w:spacing w:val="7"/>
          <w:sz w:val="28"/>
          <w:szCs w:val="28"/>
        </w:rPr>
        <w:t>Предупреждение</w:t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t xml:space="preserve"> состоит в официальной даче должностным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 xml:space="preserve">лицом, уполномоченным налагать административные взыскания, 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отрицательной оценки совершенного правонарушения и предуп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2"/>
          <w:sz w:val="28"/>
          <w:szCs w:val="28"/>
        </w:rPr>
        <w:t xml:space="preserve">реждении о нежелательности совершать впредь, повторно действия </w:t>
      </w:r>
      <w:r w:rsidRPr="00C537E2">
        <w:rPr>
          <w:rFonts w:ascii="Times New Roman" w:hAnsi="Times New Roman" w:cs="Times New Roman"/>
          <w:sz w:val="28"/>
          <w:szCs w:val="28"/>
        </w:rPr>
        <w:t xml:space="preserve">(бездействие), которыми наносится ущерб (вред) гражданам, иным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лицам, общественным и государственным институтам.</w:t>
      </w:r>
    </w:p>
    <w:p w:rsidR="00C537E2" w:rsidRPr="00C537E2" w:rsidRDefault="00C537E2" w:rsidP="00C537E2">
      <w:pPr>
        <w:shd w:val="clear" w:color="auto" w:fill="FFFFFF"/>
        <w:ind w:left="5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2"/>
          <w:sz w:val="28"/>
          <w:szCs w:val="28"/>
        </w:rPr>
        <w:t>Штраф</w:t>
      </w:r>
      <w:r w:rsidRPr="00C537E2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- денежное взыскание, мера имущественного воздей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ствия на лиц (граждан, юридических лиц), виновных в нарушении 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 xml:space="preserve">определенных административно-правовых норм, и налагается в </w:t>
      </w:r>
      <w:r w:rsidRPr="00C537E2">
        <w:rPr>
          <w:rFonts w:ascii="Times New Roman" w:hAnsi="Times New Roman" w:cs="Times New Roman"/>
          <w:sz w:val="28"/>
          <w:szCs w:val="28"/>
        </w:rPr>
        <w:t xml:space="preserve">случае и в порядке, регламентированных </w:t>
      </w:r>
      <w:proofErr w:type="spellStart"/>
      <w:r w:rsidRPr="00C537E2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z w:val="28"/>
          <w:szCs w:val="28"/>
        </w:rPr>
        <w:t>.</w:t>
      </w:r>
    </w:p>
    <w:p w:rsidR="00C537E2" w:rsidRPr="00C537E2" w:rsidRDefault="00C537E2" w:rsidP="00C537E2">
      <w:pPr>
        <w:shd w:val="clear" w:color="auto" w:fill="FFFFFF"/>
        <w:spacing w:before="5"/>
        <w:ind w:left="34" w:right="1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1"/>
          <w:sz w:val="28"/>
          <w:szCs w:val="28"/>
        </w:rPr>
        <w:t>Возмездное изъятие предмета, явившегося орудием соверше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2"/>
          <w:sz w:val="28"/>
          <w:szCs w:val="28"/>
        </w:rPr>
        <w:t>ния или непосредственным объектом административного право</w:t>
      </w:r>
      <w:r w:rsidRPr="00C537E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нарушения</w:t>
      </w:r>
      <w:r w:rsidRPr="00C537E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-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это административное взыскание, осуществляемое на </w:t>
      </w:r>
      <w:r w:rsidRPr="00C537E2">
        <w:rPr>
          <w:rFonts w:ascii="Times New Roman" w:hAnsi="Times New Roman" w:cs="Times New Roman"/>
          <w:sz w:val="28"/>
          <w:szCs w:val="28"/>
        </w:rPr>
        <w:t xml:space="preserve">основании статьи 49 </w:t>
      </w:r>
      <w:proofErr w:type="spellStart"/>
      <w:r w:rsidRPr="00C537E2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z w:val="28"/>
          <w:szCs w:val="28"/>
        </w:rPr>
        <w:t>, в соответствии с которой данный пред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мет изымается с последующей реализацией и передачей выручен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z w:val="28"/>
          <w:szCs w:val="28"/>
        </w:rPr>
        <w:t xml:space="preserve">ной </w:t>
      </w:r>
      <w:proofErr w:type="gramStart"/>
      <w:r w:rsidRPr="00C537E2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C537E2">
        <w:rPr>
          <w:rFonts w:ascii="Times New Roman" w:hAnsi="Times New Roman" w:cs="Times New Roman"/>
          <w:sz w:val="28"/>
          <w:szCs w:val="28"/>
        </w:rPr>
        <w:t xml:space="preserve"> бывшему собственнику за вычетом расходов по прода</w:t>
      </w:r>
      <w:r w:rsidRPr="00C537E2">
        <w:rPr>
          <w:rFonts w:ascii="Times New Roman" w:hAnsi="Times New Roman" w:cs="Times New Roman"/>
          <w:sz w:val="28"/>
          <w:szCs w:val="28"/>
        </w:rPr>
        <w:softHyphen/>
        <w:t>же изъятой вещи.</w:t>
      </w:r>
    </w:p>
    <w:p w:rsidR="00C537E2" w:rsidRPr="00C537E2" w:rsidRDefault="00C537E2" w:rsidP="00C537E2">
      <w:pPr>
        <w:shd w:val="clear" w:color="auto" w:fill="FFFFFF"/>
        <w:spacing w:before="5"/>
        <w:ind w:right="7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>Конфискация</w:t>
      </w:r>
      <w:r w:rsidRPr="00C537E2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- административное взыскание имущественного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 xml:space="preserve">характера, состоящее в принудительном безвозмездном изъятии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предмета, явившегося орудием совершения или непосредственным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объектом правонарушения, а также доходов (дивидендов), денег и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ценных бумаг, полученных вследствие совершения административ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ного правонарушения</w:t>
      </w:r>
      <w:proofErr w:type="gramStart"/>
      <w:r w:rsidRPr="00C537E2">
        <w:rPr>
          <w:rFonts w:ascii="Times New Roman" w:hAnsi="Times New Roman" w:cs="Times New Roman"/>
          <w:spacing w:val="1"/>
          <w:sz w:val="28"/>
          <w:szCs w:val="28"/>
          <w:vertAlign w:val="superscript"/>
        </w:rPr>
        <w:t>1</w:t>
      </w:r>
      <w:proofErr w:type="gramEnd"/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 (ст. 50 </w:t>
      </w:r>
      <w:proofErr w:type="spellStart"/>
      <w:r w:rsidRPr="00C537E2">
        <w:rPr>
          <w:rFonts w:ascii="Times New Roman" w:hAnsi="Times New Roman" w:cs="Times New Roman"/>
          <w:spacing w:val="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1"/>
          <w:sz w:val="28"/>
          <w:szCs w:val="28"/>
        </w:rPr>
        <w:t>), в пользу государства.</w:t>
      </w:r>
    </w:p>
    <w:p w:rsidR="00C537E2" w:rsidRPr="00C537E2" w:rsidRDefault="00C537E2" w:rsidP="00C537E2">
      <w:pPr>
        <w:shd w:val="clear" w:color="auto" w:fill="FFFFFF"/>
        <w:spacing w:before="10"/>
        <w:ind w:left="5" w:right="77" w:firstLine="264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1"/>
          <w:sz w:val="28"/>
          <w:szCs w:val="28"/>
        </w:rPr>
        <w:t>Лишение специального права, предоставленного гражданину</w:t>
      </w:r>
      <w:r w:rsidRPr="00C537E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, </w:t>
      </w:r>
      <w:r w:rsidRPr="00C537E2">
        <w:rPr>
          <w:rFonts w:ascii="Times New Roman" w:hAnsi="Times New Roman" w:cs="Times New Roman"/>
          <w:sz w:val="28"/>
          <w:szCs w:val="28"/>
        </w:rPr>
        <w:t xml:space="preserve">состоит в лишении правонарушителя предоставленного ему права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 xml:space="preserve">за грубое или систематическое нарушение порядка пользования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этим правом (ст. 51 </w:t>
      </w:r>
      <w:proofErr w:type="spellStart"/>
      <w:r w:rsidRPr="00C537E2">
        <w:rPr>
          <w:rFonts w:ascii="Times New Roman" w:hAnsi="Times New Roman" w:cs="Times New Roman"/>
          <w:spacing w:val="-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-1"/>
          <w:sz w:val="28"/>
          <w:szCs w:val="28"/>
        </w:rPr>
        <w:t>). В связи с применением данного взыска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ния ограничивается </w:t>
      </w:r>
      <w:proofErr w:type="spellStart"/>
      <w:r w:rsidRPr="00C537E2">
        <w:rPr>
          <w:rFonts w:ascii="Times New Roman" w:hAnsi="Times New Roman" w:cs="Times New Roman"/>
          <w:spacing w:val="1"/>
          <w:sz w:val="28"/>
          <w:szCs w:val="28"/>
        </w:rPr>
        <w:t>правосубъектность</w:t>
      </w:r>
      <w:proofErr w:type="spellEnd"/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 гражданина, так как он ут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z w:val="28"/>
          <w:szCs w:val="28"/>
        </w:rPr>
        <w:t>рачивает возможность заниматься определенным видом деятель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ности (право охоты, право управления транспортным средством).</w:t>
      </w:r>
    </w:p>
    <w:p w:rsidR="00C537E2" w:rsidRPr="00C537E2" w:rsidRDefault="00C537E2" w:rsidP="00C537E2">
      <w:pPr>
        <w:shd w:val="clear" w:color="auto" w:fill="FFFFFF"/>
        <w:ind w:left="29" w:right="48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lastRenderedPageBreak/>
        <w:t>Административный арест</w:t>
      </w:r>
      <w:r w:rsidRPr="00C537E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z w:val="28"/>
          <w:szCs w:val="28"/>
        </w:rPr>
        <w:t xml:space="preserve">- основной вид административного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взыскания, применяемый в исключительных случаях за отдельные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 xml:space="preserve">виды административных правонарушений на срок до пятнадцати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суток, а за совершение правонарушений в условиях чрезвычайного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положения мера может быть применены в отношении правонару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z w:val="28"/>
          <w:szCs w:val="28"/>
        </w:rPr>
        <w:t>шителя - до тридцати суток.</w:t>
      </w:r>
    </w:p>
    <w:p w:rsidR="00C537E2" w:rsidRPr="00C537E2" w:rsidRDefault="00C537E2" w:rsidP="00C537E2">
      <w:pPr>
        <w:shd w:val="clear" w:color="auto" w:fill="FFFFFF"/>
        <w:ind w:left="19" w:right="53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Лишение лицензии (патента) на определенный вид деятель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ности</w:t>
      </w:r>
      <w:r w:rsidRPr="00C537E2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 -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административное взыскание, применяемое лицам, зани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мающимся предпринимательской, иной деятельностью на осно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вании лицензии (патента).</w:t>
      </w:r>
    </w:p>
    <w:p w:rsidR="00C537E2" w:rsidRPr="00C537E2" w:rsidRDefault="00C537E2" w:rsidP="00C537E2">
      <w:pPr>
        <w:shd w:val="clear" w:color="auto" w:fill="FFFFFF"/>
        <w:ind w:left="53" w:right="1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1"/>
          <w:sz w:val="28"/>
          <w:szCs w:val="28"/>
        </w:rPr>
        <w:t>Приостановление либо запрещение деятельности предприни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  <w:t>мательства</w:t>
      </w:r>
      <w:r w:rsidRPr="00C537E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является мерой административного взыскания и при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  <w:t>меняется в определенных случая</w:t>
      </w:r>
      <w:proofErr w:type="gramStart"/>
      <w:r w:rsidRPr="00C537E2">
        <w:rPr>
          <w:rFonts w:ascii="Times New Roman" w:hAnsi="Times New Roman" w:cs="Times New Roman"/>
          <w:spacing w:val="-1"/>
          <w:sz w:val="28"/>
          <w:szCs w:val="28"/>
        </w:rPr>
        <w:t>х(</w:t>
      </w:r>
      <w:proofErr w:type="gramEnd"/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ч. 1 ст. 53 </w:t>
      </w:r>
      <w:proofErr w:type="spellStart"/>
      <w:r w:rsidRPr="00C537E2">
        <w:rPr>
          <w:rFonts w:ascii="Times New Roman" w:hAnsi="Times New Roman" w:cs="Times New Roman"/>
          <w:spacing w:val="-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-1"/>
          <w:sz w:val="28"/>
          <w:szCs w:val="28"/>
        </w:rPr>
        <w:t>). Во-первых, дан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ное взыскание налагается только в судебном порядке. Во-вторых, дело в суде рассматривается на основании заявления уполномо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softHyphen/>
        <w:t>ченного органа в порядке искового производства.</w:t>
      </w:r>
    </w:p>
    <w:p w:rsidR="00C537E2" w:rsidRPr="00C537E2" w:rsidRDefault="00C537E2" w:rsidP="00C537E2">
      <w:pPr>
        <w:shd w:val="clear" w:color="auto" w:fill="FFFFFF"/>
        <w:ind w:left="82" w:right="5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Наряду с указанными мерами </w:t>
      </w:r>
      <w:proofErr w:type="spellStart"/>
      <w:r w:rsidRPr="00C537E2">
        <w:rPr>
          <w:rFonts w:ascii="Times New Roman" w:hAnsi="Times New Roman" w:cs="Times New Roman"/>
          <w:spacing w:val="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 предусматривает примене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ние и </w:t>
      </w:r>
      <w:proofErr w:type="gramStart"/>
      <w:r w:rsidRPr="00C537E2">
        <w:rPr>
          <w:rFonts w:ascii="Times New Roman" w:hAnsi="Times New Roman" w:cs="Times New Roman"/>
          <w:spacing w:val="-1"/>
          <w:sz w:val="28"/>
          <w:szCs w:val="28"/>
        </w:rPr>
        <w:t>таких</w:t>
      </w:r>
      <w:proofErr w:type="gramEnd"/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, как принудительный снос самовольно возводимого или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возведенного строения, а также административное выдворение за </w:t>
      </w:r>
      <w:r w:rsidRPr="00C537E2">
        <w:rPr>
          <w:rFonts w:ascii="Times New Roman" w:hAnsi="Times New Roman" w:cs="Times New Roman"/>
          <w:sz w:val="28"/>
          <w:szCs w:val="28"/>
        </w:rPr>
        <w:t>пределы Казахстана.</w:t>
      </w:r>
    </w:p>
    <w:p w:rsidR="00C537E2" w:rsidRPr="00C537E2" w:rsidRDefault="00C537E2" w:rsidP="00C537E2">
      <w:pPr>
        <w:shd w:val="clear" w:color="auto" w:fill="FFFFFF"/>
        <w:spacing w:before="120"/>
        <w:ind w:right="422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2"/>
          <w:sz w:val="28"/>
          <w:szCs w:val="28"/>
        </w:rPr>
        <w:t>3.</w:t>
      </w:r>
      <w:r w:rsidRPr="00C537E2">
        <w:rPr>
          <w:rFonts w:ascii="Times New Roman" w:hAnsi="Times New Roman" w:cs="Times New Roman"/>
          <w:sz w:val="28"/>
          <w:szCs w:val="28"/>
        </w:rPr>
        <w:t xml:space="preserve">Законодатель к общим правилам наложения взыскания относит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следующие положения: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0"/>
        <w:ind w:left="735" w:hanging="375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административное взыскание (наказание) налагается в пре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br/>
        <w:t xml:space="preserve">делах, предусмотренных Особенной частью </w:t>
      </w:r>
      <w:proofErr w:type="spellStart"/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КоАП</w:t>
      </w:r>
      <w:proofErr w:type="spellEnd"/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735" w:hanging="37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537E2" w:rsidRPr="00C537E2">
        <w:rPr>
          <w:rFonts w:ascii="Times New Roman" w:hAnsi="Times New Roman" w:cs="Times New Roman"/>
          <w:spacing w:val="-2"/>
          <w:sz w:val="28"/>
          <w:szCs w:val="28"/>
        </w:rPr>
        <w:t xml:space="preserve">административное взыскание должно быть справедливым, </w:t>
      </w:r>
      <w:proofErr w:type="gramStart"/>
      <w:r w:rsidR="00C537E2" w:rsidRPr="00C537E2">
        <w:rPr>
          <w:rFonts w:ascii="Times New Roman" w:hAnsi="Times New Roman" w:cs="Times New Roman"/>
          <w:spacing w:val="-2"/>
          <w:sz w:val="28"/>
          <w:szCs w:val="28"/>
        </w:rPr>
        <w:t>со</w:t>
      </w:r>
      <w:r w:rsidR="00C537E2" w:rsidRPr="00C537E2">
        <w:rPr>
          <w:rFonts w:ascii="Times New Roman" w:hAnsi="Times New Roman" w:cs="Times New Roman"/>
          <w:spacing w:val="-2"/>
          <w:sz w:val="28"/>
          <w:szCs w:val="28"/>
        </w:rPr>
        <w:softHyphen/>
      </w:r>
      <w:proofErr w:type="gramEnd"/>
      <w:r w:rsidR="00C537E2" w:rsidRPr="00C537E2">
        <w:rPr>
          <w:rFonts w:ascii="Times New Roman" w:hAnsi="Times New Roman" w:cs="Times New Roman"/>
          <w:spacing w:val="-2"/>
          <w:sz w:val="28"/>
          <w:szCs w:val="28"/>
        </w:rPr>
        <w:br/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ответствующим характеру правонарушения, обстоятельствам его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br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совершения, личности правонарушителя;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735" w:hanging="37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7E2" w:rsidRPr="00C537E2">
        <w:rPr>
          <w:rFonts w:ascii="Times New Roman" w:hAnsi="Times New Roman" w:cs="Times New Roman"/>
          <w:sz w:val="28"/>
          <w:szCs w:val="28"/>
        </w:rPr>
        <w:t>при наложении административного взыскания на физическое</w:t>
      </w:r>
      <w:r w:rsidR="00C537E2" w:rsidRPr="00C537E2">
        <w:rPr>
          <w:rFonts w:ascii="Times New Roman" w:hAnsi="Times New Roman" w:cs="Times New Roman"/>
          <w:sz w:val="28"/>
          <w:szCs w:val="28"/>
        </w:rPr>
        <w:br/>
      </w:r>
      <w:r w:rsidR="00C537E2" w:rsidRPr="00C537E2">
        <w:rPr>
          <w:rFonts w:ascii="Times New Roman" w:hAnsi="Times New Roman" w:cs="Times New Roman"/>
          <w:spacing w:val="3"/>
          <w:sz w:val="28"/>
          <w:szCs w:val="28"/>
        </w:rPr>
        <w:t>лицо учитывается характер совершенного правонарушения, лич</w:t>
      </w:r>
      <w:r w:rsidR="00C537E2"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ность виновного, в том числе его поведение до и после соверше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z w:val="28"/>
          <w:szCs w:val="28"/>
        </w:rPr>
        <w:t>ния правонарушения, имущественное положение, обстоятельства,</w:t>
      </w:r>
      <w:r w:rsidR="00C537E2" w:rsidRPr="00C537E2">
        <w:rPr>
          <w:rFonts w:ascii="Times New Roman" w:hAnsi="Times New Roman" w:cs="Times New Roman"/>
          <w:sz w:val="28"/>
          <w:szCs w:val="28"/>
        </w:rPr>
        <w:br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смягчающие и отягчающие ответственность;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735" w:hanging="37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 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при наложении административного взыскания на юридичес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softHyphen/>
        <w:t>кое лицо учитывается характер административного правонаруше</w:t>
      </w:r>
      <w:r w:rsidR="00C537E2" w:rsidRPr="00C537E2">
        <w:rPr>
          <w:rFonts w:ascii="Times New Roman" w:hAnsi="Times New Roman" w:cs="Times New Roman"/>
          <w:sz w:val="28"/>
          <w:szCs w:val="28"/>
        </w:rPr>
        <w:t>ния, имущественное положение, а также обстоятельства, смягчаю</w:t>
      </w:r>
      <w:r w:rsidR="00C537E2" w:rsidRPr="00C537E2">
        <w:rPr>
          <w:rFonts w:ascii="Times New Roman" w:hAnsi="Times New Roman" w:cs="Times New Roman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щие и отягчающие ответственность;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ind w:left="735" w:hanging="37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lastRenderedPageBreak/>
        <w:t xml:space="preserve">- </w:t>
      </w:r>
      <w:r w:rsidR="00C537E2" w:rsidRPr="00C537E2">
        <w:rPr>
          <w:rFonts w:ascii="Times New Roman" w:hAnsi="Times New Roman" w:cs="Times New Roman"/>
          <w:spacing w:val="4"/>
          <w:sz w:val="28"/>
          <w:szCs w:val="28"/>
        </w:rPr>
        <w:t>наложение административного взыскания не освобождает</w:t>
      </w:r>
      <w:r w:rsidR="00C537E2" w:rsidRPr="00C537E2">
        <w:rPr>
          <w:rFonts w:ascii="Times New Roman" w:hAnsi="Times New Roman" w:cs="Times New Roman"/>
          <w:spacing w:val="4"/>
          <w:sz w:val="28"/>
          <w:szCs w:val="28"/>
        </w:rPr>
        <w:br/>
      </w:r>
      <w:r w:rsidR="00C537E2" w:rsidRPr="00C537E2">
        <w:rPr>
          <w:rFonts w:ascii="Times New Roman" w:hAnsi="Times New Roman" w:cs="Times New Roman"/>
          <w:sz w:val="28"/>
          <w:szCs w:val="28"/>
        </w:rPr>
        <w:t>лицо от исполнения обязанности устранения допущенных наруше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ний и возмещения ущерба;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 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за одно правонарушение может быть наложено одно основное либо основное и дополнительное (дополнительные) админис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тративные взыскания.</w:t>
      </w:r>
      <w:r w:rsidR="00C537E2" w:rsidRPr="00C537E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C537E2" w:rsidRPr="00C537E2" w:rsidRDefault="00C537E2" w:rsidP="00C537E2">
      <w:pPr>
        <w:shd w:val="clear" w:color="auto" w:fill="FFFFFF"/>
        <w:ind w:left="14" w:right="1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3"/>
          <w:sz w:val="28"/>
          <w:szCs w:val="28"/>
        </w:rPr>
        <w:t xml:space="preserve">В соответствии со статьей 61 </w:t>
      </w:r>
      <w:proofErr w:type="spellStart"/>
      <w:r w:rsidRPr="00C537E2">
        <w:rPr>
          <w:rFonts w:ascii="Times New Roman" w:hAnsi="Times New Roman" w:cs="Times New Roman"/>
          <w:spacing w:val="-3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C537E2">
        <w:rPr>
          <w:rFonts w:ascii="Times New Roman" w:hAnsi="Times New Roman" w:cs="Times New Roman"/>
          <w:spacing w:val="-3"/>
          <w:sz w:val="28"/>
          <w:szCs w:val="28"/>
        </w:rPr>
        <w:t>обстоятельствами, смягча</w:t>
      </w:r>
      <w:r w:rsidRPr="00C537E2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ющими ответственност</w:t>
      </w:r>
      <w:r w:rsidRPr="00C537E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ь 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за административное правонарушение,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признаются: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  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чистосердечное раскаяние виновного;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предотвращение виновным вредных последствий правонарушения, добровольное возмещение ущерба или устранение причи</w:t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softHyphen/>
        <w:t>ненного вреда;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совершение правонарушения под влиянием сильного душев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ного волнения либо при стечении тяжелых личных и семейных об</w:t>
      </w:r>
      <w:r w:rsidR="00C537E2" w:rsidRPr="00C537E2">
        <w:rPr>
          <w:rFonts w:ascii="Times New Roman" w:hAnsi="Times New Roman" w:cs="Times New Roman"/>
          <w:sz w:val="28"/>
          <w:szCs w:val="28"/>
        </w:rPr>
        <w:t>стоятельств;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-    </w:t>
      </w:r>
      <w:r w:rsidR="00C537E2" w:rsidRPr="00C537E2">
        <w:rPr>
          <w:rFonts w:ascii="Times New Roman" w:hAnsi="Times New Roman" w:cs="Times New Roman"/>
          <w:spacing w:val="2"/>
          <w:sz w:val="28"/>
          <w:szCs w:val="28"/>
        </w:rPr>
        <w:t>совершение правонарушения несовершеннолетним;</w:t>
      </w:r>
    </w:p>
    <w:p w:rsidR="00C537E2" w:rsidRPr="00C537E2" w:rsidRDefault="00AA2128" w:rsidP="00C537E2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537E2" w:rsidRPr="00C537E2">
        <w:rPr>
          <w:rFonts w:ascii="Times New Roman" w:hAnsi="Times New Roman" w:cs="Times New Roman"/>
          <w:sz w:val="28"/>
          <w:szCs w:val="28"/>
        </w:rPr>
        <w:t>совершение правонарушения беременной женщиной или име</w:t>
      </w:r>
      <w:r w:rsidR="00C537E2" w:rsidRPr="00C537E2">
        <w:rPr>
          <w:rFonts w:ascii="Times New Roman" w:hAnsi="Times New Roman" w:cs="Times New Roman"/>
          <w:sz w:val="28"/>
          <w:szCs w:val="28"/>
        </w:rPr>
        <w:softHyphen/>
      </w:r>
      <w:r w:rsidR="00C537E2" w:rsidRPr="00C537E2">
        <w:rPr>
          <w:rFonts w:ascii="Times New Roman" w:hAnsi="Times New Roman" w:cs="Times New Roman"/>
          <w:spacing w:val="1"/>
          <w:sz w:val="28"/>
          <w:szCs w:val="28"/>
        </w:rPr>
        <w:t>ющей ребенка в возрасте до одного года.</w:t>
      </w:r>
    </w:p>
    <w:p w:rsidR="00C537E2" w:rsidRPr="00C537E2" w:rsidRDefault="00C537E2" w:rsidP="00C537E2">
      <w:pPr>
        <w:shd w:val="clear" w:color="auto" w:fill="FFFFFF"/>
        <w:ind w:left="19" w:right="10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5"/>
          <w:sz w:val="28"/>
          <w:szCs w:val="28"/>
        </w:rPr>
        <w:t>Перечень обстоятельств, отягчающих ответственность</w:t>
      </w:r>
      <w:r w:rsidRPr="00C537E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, </w:t>
      </w:r>
      <w:r w:rsidRPr="00C537E2">
        <w:rPr>
          <w:rFonts w:ascii="Times New Roman" w:hAnsi="Times New Roman" w:cs="Times New Roman"/>
          <w:spacing w:val="-5"/>
          <w:sz w:val="28"/>
          <w:szCs w:val="28"/>
        </w:rPr>
        <w:t>содер</w:t>
      </w:r>
      <w:r w:rsidRPr="00C537E2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жится в статье 62 </w:t>
      </w:r>
      <w:proofErr w:type="spellStart"/>
      <w:r w:rsidRPr="00C537E2">
        <w:rPr>
          <w:rFonts w:ascii="Times New Roman" w:hAnsi="Times New Roman" w:cs="Times New Roman"/>
          <w:spacing w:val="-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-1"/>
          <w:sz w:val="28"/>
          <w:szCs w:val="28"/>
        </w:rPr>
        <w:t xml:space="preserve"> и является исчерпывающим. Этими обстоя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тельствами признаются:</w:t>
      </w:r>
    </w:p>
    <w:p w:rsidR="00C537E2" w:rsidRPr="00C537E2" w:rsidRDefault="00C537E2" w:rsidP="00C537E2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3"/>
          <w:sz w:val="28"/>
          <w:szCs w:val="28"/>
        </w:rPr>
        <w:t>продолжение противоправного поведения, несмотря на тре</w:t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бование уполномоченных на то лиц прекратить его;</w:t>
      </w:r>
    </w:p>
    <w:p w:rsidR="00C537E2" w:rsidRPr="00C537E2" w:rsidRDefault="00C537E2" w:rsidP="00C537E2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>повторное в течение года совершение однородного правона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t>рушения, за которое лицо уже подвергалось административному</w:t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взысканию; совершение правонарушения лицом, ранее совершившим преступление;</w:t>
      </w:r>
    </w:p>
    <w:p w:rsidR="00C537E2" w:rsidRPr="00C537E2" w:rsidRDefault="00C537E2" w:rsidP="00C537E2">
      <w:pPr>
        <w:widowControl w:val="0"/>
        <w:numPr>
          <w:ilvl w:val="0"/>
          <w:numId w:val="3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2"/>
          <w:sz w:val="28"/>
          <w:szCs w:val="28"/>
        </w:rPr>
        <w:t>вовлечение несовершеннолетнего в правонарушение;</w:t>
      </w:r>
    </w:p>
    <w:p w:rsidR="00C537E2" w:rsidRPr="00C537E2" w:rsidRDefault="00C537E2" w:rsidP="00C537E2">
      <w:pPr>
        <w:widowControl w:val="0"/>
        <w:numPr>
          <w:ilvl w:val="0"/>
          <w:numId w:val="3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2"/>
          <w:sz w:val="28"/>
          <w:szCs w:val="28"/>
        </w:rPr>
        <w:t>совершение правонарушения группой лиц;</w:t>
      </w:r>
    </w:p>
    <w:p w:rsidR="00C537E2" w:rsidRPr="00C537E2" w:rsidRDefault="00C537E2" w:rsidP="00C537E2">
      <w:pPr>
        <w:widowControl w:val="0"/>
        <w:numPr>
          <w:ilvl w:val="0"/>
          <w:numId w:val="2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совершение правонарушения в условиях стихийного бедствия</w:t>
      </w:r>
      <w:r w:rsidRPr="00C537E2">
        <w:rPr>
          <w:rFonts w:ascii="Times New Roman" w:hAnsi="Times New Roman" w:cs="Times New Roman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или при других чрезвычайных обстоятельствах;</w:t>
      </w:r>
    </w:p>
    <w:p w:rsidR="00C537E2" w:rsidRPr="00C537E2" w:rsidRDefault="00C537E2" w:rsidP="00C537E2">
      <w:pPr>
        <w:widowControl w:val="0"/>
        <w:numPr>
          <w:ilvl w:val="0"/>
          <w:numId w:val="3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2"/>
          <w:sz w:val="28"/>
          <w:szCs w:val="28"/>
        </w:rPr>
        <w:t>совершение правонарушения в состоянии опьянения.</w:t>
      </w:r>
    </w:p>
    <w:p w:rsidR="00C537E2" w:rsidRPr="00C537E2" w:rsidRDefault="00C537E2" w:rsidP="00C537E2">
      <w:pPr>
        <w:framePr w:h="211" w:hRule="exact" w:hSpace="38" w:wrap="auto" w:vAnchor="text" w:hAnchor="margin" w:x="12227" w:y="1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b/>
          <w:bCs/>
          <w:sz w:val="28"/>
          <w:szCs w:val="28"/>
        </w:rPr>
        <w:t>169</w:t>
      </w:r>
    </w:p>
    <w:p w:rsidR="00C537E2" w:rsidRPr="00C537E2" w:rsidRDefault="00C537E2" w:rsidP="00C537E2">
      <w:pPr>
        <w:shd w:val="clear" w:color="auto" w:fill="FFFFFF"/>
        <w:spacing w:before="163"/>
        <w:ind w:left="24"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-2"/>
          <w:sz w:val="28"/>
          <w:szCs w:val="28"/>
        </w:rPr>
        <w:t xml:space="preserve">4. </w:t>
      </w:r>
      <w:r w:rsidRPr="00C537E2">
        <w:rPr>
          <w:rFonts w:ascii="Times New Roman" w:hAnsi="Times New Roman" w:cs="Times New Roman"/>
          <w:spacing w:val="-4"/>
          <w:sz w:val="28"/>
          <w:szCs w:val="28"/>
        </w:rPr>
        <w:t xml:space="preserve">По правилам статьи 580 </w:t>
      </w:r>
      <w:proofErr w:type="spellStart"/>
      <w:r w:rsidRPr="00C537E2">
        <w:rPr>
          <w:rFonts w:ascii="Times New Roman" w:hAnsi="Times New Roman" w:cs="Times New Roman"/>
          <w:spacing w:val="-4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-4"/>
          <w:sz w:val="28"/>
          <w:szCs w:val="28"/>
        </w:rPr>
        <w:t xml:space="preserve"> истечение срока давности исключа</w:t>
      </w:r>
      <w:r w:rsidRPr="00C537E2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2"/>
          <w:sz w:val="28"/>
          <w:szCs w:val="28"/>
        </w:rPr>
        <w:t>ет возможность привлечения к административной ответственности.</w:t>
      </w:r>
    </w:p>
    <w:p w:rsidR="00C537E2" w:rsidRPr="00C537E2" w:rsidRDefault="00C537E2" w:rsidP="00C537E2">
      <w:pPr>
        <w:shd w:val="clear" w:color="auto" w:fill="FFFFFF"/>
        <w:ind w:left="19" w:right="1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 xml:space="preserve">На основании статьи 65 </w:t>
      </w:r>
      <w:proofErr w:type="spellStart"/>
      <w:r w:rsidRPr="00C537E2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z w:val="28"/>
          <w:szCs w:val="28"/>
        </w:rPr>
        <w:t xml:space="preserve"> административное взыскание ис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числяется годами, месяцами или календарными днями.</w:t>
      </w:r>
    </w:p>
    <w:p w:rsidR="00C537E2" w:rsidRPr="00C537E2" w:rsidRDefault="00C537E2" w:rsidP="00C537E2">
      <w:pPr>
        <w:shd w:val="clear" w:color="auto" w:fill="FFFFFF"/>
        <w:spacing w:before="5"/>
        <w:ind w:left="14" w:right="19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2"/>
          <w:sz w:val="28"/>
          <w:szCs w:val="28"/>
        </w:rPr>
        <w:lastRenderedPageBreak/>
        <w:t>Лицо не подлежит привлечению к ответственности по истече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C537E2">
        <w:rPr>
          <w:rFonts w:ascii="Times New Roman" w:hAnsi="Times New Roman" w:cs="Times New Roman"/>
          <w:sz w:val="28"/>
          <w:szCs w:val="28"/>
        </w:rPr>
        <w:t>нии двух месяцев со дня совершения административного правона</w:t>
      </w:r>
      <w:r w:rsidRPr="00C537E2">
        <w:rPr>
          <w:rFonts w:ascii="Times New Roman" w:hAnsi="Times New Roman" w:cs="Times New Roman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t>рушения, за совершение административного правонарушения в об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C537E2">
        <w:rPr>
          <w:rFonts w:ascii="Times New Roman" w:hAnsi="Times New Roman" w:cs="Times New Roman"/>
          <w:spacing w:val="4"/>
          <w:sz w:val="28"/>
          <w:szCs w:val="28"/>
        </w:rPr>
        <w:t xml:space="preserve">ласти охраны окружающей среды - шести месяцев, а в области 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налогообложения - по истечении трех лет.</w:t>
      </w:r>
    </w:p>
    <w:p w:rsidR="00C537E2" w:rsidRPr="00C537E2" w:rsidRDefault="00C537E2" w:rsidP="00C537E2">
      <w:pPr>
        <w:shd w:val="clear" w:color="auto" w:fill="FFFFFF"/>
        <w:ind w:left="14" w:right="2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Статья 638 </w:t>
      </w:r>
      <w:proofErr w:type="spellStart"/>
      <w:r w:rsidRPr="00C537E2">
        <w:rPr>
          <w:rFonts w:ascii="Times New Roman" w:hAnsi="Times New Roman" w:cs="Times New Roman"/>
          <w:spacing w:val="1"/>
          <w:sz w:val="28"/>
          <w:szCs w:val="28"/>
        </w:rPr>
        <w:t>КоАП</w:t>
      </w:r>
      <w:proofErr w:type="spellEnd"/>
      <w:r w:rsidRPr="00C537E2">
        <w:rPr>
          <w:rFonts w:ascii="Times New Roman" w:hAnsi="Times New Roman" w:cs="Times New Roman"/>
          <w:spacing w:val="1"/>
          <w:sz w:val="28"/>
          <w:szCs w:val="28"/>
        </w:rPr>
        <w:t xml:space="preserve"> определяет сроки составления протокола об 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административном правонарушении:</w:t>
      </w:r>
    </w:p>
    <w:p w:rsidR="00C537E2" w:rsidRPr="00C537E2" w:rsidRDefault="00C537E2" w:rsidP="00C537E2">
      <w:pPr>
        <w:widowControl w:val="0"/>
        <w:numPr>
          <w:ilvl w:val="0"/>
          <w:numId w:val="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40" w:lineRule="auto"/>
        <w:ind w:left="720" w:hanging="36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>протокол составляется немедленно после выявления факта</w:t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совершения административного правонарушения;</w:t>
      </w:r>
    </w:p>
    <w:p w:rsidR="00C537E2" w:rsidRPr="00C537E2" w:rsidRDefault="00C537E2" w:rsidP="00C537E2">
      <w:pPr>
        <w:widowControl w:val="0"/>
        <w:numPr>
          <w:ilvl w:val="0"/>
          <w:numId w:val="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537E2">
        <w:rPr>
          <w:rFonts w:ascii="Times New Roman" w:hAnsi="Times New Roman" w:cs="Times New Roman"/>
          <w:spacing w:val="-1"/>
          <w:sz w:val="28"/>
          <w:szCs w:val="28"/>
        </w:rPr>
        <w:t>протокол составляется в ходе налоговой проверки либо по ее</w:t>
      </w:r>
      <w:r w:rsidRPr="00C537E2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окончании;</w:t>
      </w:r>
    </w:p>
    <w:p w:rsidR="00C537E2" w:rsidRPr="00C537E2" w:rsidRDefault="00C537E2" w:rsidP="00C537E2">
      <w:pPr>
        <w:widowControl w:val="0"/>
        <w:numPr>
          <w:ilvl w:val="0"/>
          <w:numId w:val="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5" w:after="0" w:line="240" w:lineRule="auto"/>
        <w:ind w:left="720" w:hanging="36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протокол составляется в течение трех суток, когда требуется</w:t>
      </w:r>
      <w:r w:rsidRPr="00C537E2">
        <w:rPr>
          <w:rFonts w:ascii="Times New Roman" w:hAnsi="Times New Roman" w:cs="Times New Roman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t>выяснить обстоятельства правонарушения (сведения о личности</w:t>
      </w:r>
      <w:r w:rsidRPr="00C537E2">
        <w:rPr>
          <w:rFonts w:ascii="Times New Roman" w:hAnsi="Times New Roman" w:cs="Times New Roman"/>
          <w:spacing w:val="2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1"/>
          <w:sz w:val="28"/>
          <w:szCs w:val="28"/>
        </w:rPr>
        <w:t>правонарушителя, юридическом лице и др.).</w:t>
      </w:r>
    </w:p>
    <w:p w:rsidR="00C537E2" w:rsidRPr="00C537E2" w:rsidRDefault="00C537E2" w:rsidP="00C537E2">
      <w:pPr>
        <w:pStyle w:val="a3"/>
        <w:ind w:firstLine="360"/>
        <w:rPr>
          <w:b/>
          <w:bCs/>
          <w:sz w:val="28"/>
          <w:szCs w:val="28"/>
        </w:rPr>
      </w:pPr>
      <w:r w:rsidRPr="00C537E2">
        <w:rPr>
          <w:b/>
          <w:bCs/>
          <w:sz w:val="28"/>
          <w:szCs w:val="28"/>
        </w:rPr>
        <w:t>Контрольные вопросы:</w:t>
      </w:r>
    </w:p>
    <w:p w:rsidR="00C537E2" w:rsidRPr="00C537E2" w:rsidRDefault="00C537E2" w:rsidP="00AA212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537E2">
        <w:rPr>
          <w:sz w:val="28"/>
          <w:szCs w:val="28"/>
        </w:rPr>
        <w:t>Что такое административная ответственность, каковы ее основные признаки?</w:t>
      </w:r>
    </w:p>
    <w:p w:rsidR="00C537E2" w:rsidRPr="00C537E2" w:rsidRDefault="00C537E2" w:rsidP="00AA212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537E2">
        <w:rPr>
          <w:sz w:val="28"/>
          <w:szCs w:val="28"/>
        </w:rPr>
        <w:t>Какими нормативными актами регламентируется административная ответственность?</w:t>
      </w:r>
    </w:p>
    <w:p w:rsidR="00C537E2" w:rsidRPr="00C537E2" w:rsidRDefault="00C537E2" w:rsidP="00AA212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537E2">
        <w:rPr>
          <w:sz w:val="28"/>
          <w:szCs w:val="28"/>
        </w:rPr>
        <w:t>Что такое административное правонарушение, его признаки?</w:t>
      </w:r>
    </w:p>
    <w:p w:rsidR="00C537E2" w:rsidRPr="00C537E2" w:rsidRDefault="00C537E2" w:rsidP="00AA212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537E2">
        <w:rPr>
          <w:sz w:val="28"/>
          <w:szCs w:val="28"/>
        </w:rPr>
        <w:t>Кто подлежит административной ответственности?</w:t>
      </w:r>
    </w:p>
    <w:p w:rsidR="00C537E2" w:rsidRPr="00C537E2" w:rsidRDefault="00C537E2" w:rsidP="00AA2128">
      <w:pPr>
        <w:widowControl w:val="0"/>
        <w:numPr>
          <w:ilvl w:val="0"/>
          <w:numId w:val="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C537E2">
        <w:rPr>
          <w:rFonts w:ascii="Times New Roman" w:hAnsi="Times New Roman" w:cs="Times New Roman"/>
          <w:spacing w:val="1"/>
          <w:sz w:val="28"/>
          <w:szCs w:val="28"/>
        </w:rPr>
        <w:t>Виды административных взысканий. Общая характеристика.</w:t>
      </w:r>
    </w:p>
    <w:p w:rsidR="00C537E2" w:rsidRPr="00C537E2" w:rsidRDefault="00C537E2" w:rsidP="00AA2128">
      <w:pPr>
        <w:widowControl w:val="0"/>
        <w:numPr>
          <w:ilvl w:val="0"/>
          <w:numId w:val="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C537E2">
        <w:rPr>
          <w:rFonts w:ascii="Times New Roman" w:hAnsi="Times New Roman" w:cs="Times New Roman"/>
          <w:spacing w:val="-3"/>
          <w:sz w:val="28"/>
          <w:szCs w:val="28"/>
        </w:rPr>
        <w:t>Какая ответственность может наступить по административному</w:t>
      </w:r>
      <w:r w:rsidRPr="00C537E2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-5"/>
          <w:sz w:val="28"/>
          <w:szCs w:val="28"/>
        </w:rPr>
        <w:t>праву?</w:t>
      </w:r>
    </w:p>
    <w:p w:rsidR="00C537E2" w:rsidRPr="00C537E2" w:rsidRDefault="00C537E2" w:rsidP="00AA2128">
      <w:pPr>
        <w:widowControl w:val="0"/>
        <w:numPr>
          <w:ilvl w:val="0"/>
          <w:numId w:val="5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C537E2">
        <w:rPr>
          <w:rFonts w:ascii="Times New Roman" w:hAnsi="Times New Roman" w:cs="Times New Roman"/>
          <w:sz w:val="28"/>
          <w:szCs w:val="28"/>
        </w:rPr>
        <w:t>Какие факторы влияют на классификацию административных</w:t>
      </w:r>
      <w:r w:rsidRPr="00C537E2">
        <w:rPr>
          <w:rFonts w:ascii="Times New Roman" w:hAnsi="Times New Roman" w:cs="Times New Roman"/>
          <w:sz w:val="28"/>
          <w:szCs w:val="28"/>
        </w:rPr>
        <w:br/>
      </w:r>
      <w:r w:rsidRPr="00C537E2">
        <w:rPr>
          <w:rFonts w:ascii="Times New Roman" w:hAnsi="Times New Roman" w:cs="Times New Roman"/>
          <w:spacing w:val="3"/>
          <w:sz w:val="28"/>
          <w:szCs w:val="28"/>
        </w:rPr>
        <w:t>взысканий?</w:t>
      </w:r>
    </w:p>
    <w:p w:rsidR="00C537E2" w:rsidRPr="00C537E2" w:rsidRDefault="00C537E2" w:rsidP="00C537E2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</w:p>
    <w:p w:rsidR="00C537E2" w:rsidRPr="00C537E2" w:rsidRDefault="00C537E2" w:rsidP="00C537E2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C537E2">
        <w:rPr>
          <w:b/>
          <w:bCs/>
          <w:sz w:val="28"/>
          <w:szCs w:val="28"/>
        </w:rPr>
        <w:t>Литература:</w:t>
      </w:r>
      <w:r w:rsidRPr="00C537E2">
        <w:rPr>
          <w:sz w:val="28"/>
          <w:szCs w:val="28"/>
        </w:rPr>
        <w:t xml:space="preserve"> 1с. 142-149;3;4с. 26-30;5</w:t>
      </w:r>
      <w:r w:rsidRPr="00C537E2">
        <w:rPr>
          <w:spacing w:val="3"/>
          <w:sz w:val="28"/>
          <w:szCs w:val="28"/>
        </w:rPr>
        <w:t>;8;9;10;12;13;14</w:t>
      </w:r>
    </w:p>
    <w:p w:rsidR="005E2077" w:rsidRPr="00C537E2" w:rsidRDefault="005E2077">
      <w:pPr>
        <w:rPr>
          <w:rFonts w:ascii="Times New Roman" w:hAnsi="Times New Roman" w:cs="Times New Roman"/>
        </w:rPr>
      </w:pPr>
    </w:p>
    <w:sectPr w:rsidR="005E2077" w:rsidRPr="00C537E2" w:rsidSect="00523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0AE876"/>
    <w:lvl w:ilvl="0">
      <w:numFmt w:val="decimal"/>
      <w:lvlText w:val="*"/>
      <w:lvlJc w:val="left"/>
    </w:lvl>
  </w:abstractNum>
  <w:abstractNum w:abstractNumId="1">
    <w:nsid w:val="09065A5B"/>
    <w:multiLevelType w:val="singleLevel"/>
    <w:tmpl w:val="4E9AF0BC"/>
    <w:lvl w:ilvl="0">
      <w:start w:val="1"/>
      <w:numFmt w:val="decimal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">
    <w:nsid w:val="3AD5418A"/>
    <w:multiLevelType w:val="hybridMultilevel"/>
    <w:tmpl w:val="21A62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7A66D0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color w:val="auto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516348"/>
    <w:multiLevelType w:val="hybridMultilevel"/>
    <w:tmpl w:val="83FE122E"/>
    <w:lvl w:ilvl="0" w:tplc="C016A1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207A66D0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color w:val="auto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37E2"/>
    <w:rsid w:val="00523C18"/>
    <w:rsid w:val="005E2077"/>
    <w:rsid w:val="00AA2128"/>
    <w:rsid w:val="00C53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18"/>
  </w:style>
  <w:style w:type="paragraph" w:styleId="1">
    <w:name w:val="heading 1"/>
    <w:basedOn w:val="a"/>
    <w:next w:val="a"/>
    <w:link w:val="10"/>
    <w:uiPriority w:val="99"/>
    <w:qFormat/>
    <w:rsid w:val="00C537E2"/>
    <w:pPr>
      <w:keepNext/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37E2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2">
    <w:name w:val="Body Text 2"/>
    <w:basedOn w:val="a"/>
    <w:link w:val="20"/>
    <w:uiPriority w:val="99"/>
    <w:rsid w:val="00C537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C537E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C537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537E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C537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537E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1556</Words>
  <Characters>8874</Characters>
  <Application>Microsoft Office Word</Application>
  <DocSecurity>0</DocSecurity>
  <Lines>73</Lines>
  <Paragraphs>20</Paragraphs>
  <ScaleCrop>false</ScaleCrop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4</cp:revision>
  <dcterms:created xsi:type="dcterms:W3CDTF">2012-10-17T07:34:00Z</dcterms:created>
  <dcterms:modified xsi:type="dcterms:W3CDTF">2012-10-19T04:05:00Z</dcterms:modified>
</cp:coreProperties>
</file>